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FE18FF" w14:paraId="05711E08" w14:textId="77777777" w:rsidTr="000D4E9E">
        <w:tc>
          <w:tcPr>
            <w:tcW w:w="9000" w:type="dxa"/>
            <w:gridSpan w:val="4"/>
            <w:tcBorders>
              <w:top w:val="nil"/>
              <w:left w:val="nil"/>
              <w:bottom w:val="single" w:sz="18" w:space="0" w:color="auto"/>
              <w:right w:val="nil"/>
            </w:tcBorders>
            <w:hideMark/>
          </w:tcPr>
          <w:p w14:paraId="09701CBC" w14:textId="77777777" w:rsidR="00FE18FF" w:rsidRDefault="00FE18FF" w:rsidP="000D4E9E">
            <w:pPr>
              <w:spacing w:line="276" w:lineRule="auto"/>
              <w:jc w:val="center"/>
              <w:rPr>
                <w:b/>
                <w:sz w:val="28"/>
                <w:szCs w:val="28"/>
              </w:rPr>
            </w:pPr>
            <w:r>
              <w:rPr>
                <w:b/>
                <w:sz w:val="28"/>
                <w:szCs w:val="28"/>
              </w:rPr>
              <w:t>Р Е Ш Е Н И Е</w:t>
            </w:r>
          </w:p>
          <w:p w14:paraId="2D0B1344" w14:textId="77777777" w:rsidR="00FE18FF" w:rsidRDefault="00FE18FF" w:rsidP="000D4E9E">
            <w:pPr>
              <w:spacing w:line="276" w:lineRule="auto"/>
              <w:jc w:val="center"/>
              <w:rPr>
                <w:b/>
                <w:sz w:val="28"/>
                <w:szCs w:val="28"/>
              </w:rPr>
            </w:pPr>
            <w:r>
              <w:rPr>
                <w:b/>
                <w:sz w:val="28"/>
                <w:szCs w:val="28"/>
              </w:rPr>
              <w:t>С О В Е Т   Д Е П У Т А Т О В</w:t>
            </w:r>
          </w:p>
          <w:p w14:paraId="1CEEEFAC" w14:textId="77777777" w:rsidR="00FE18FF" w:rsidRDefault="00FE18FF" w:rsidP="000D4E9E">
            <w:pPr>
              <w:spacing w:line="276" w:lineRule="auto"/>
              <w:jc w:val="center"/>
              <w:rPr>
                <w:b/>
                <w:sz w:val="28"/>
                <w:szCs w:val="28"/>
              </w:rPr>
            </w:pPr>
            <w:r>
              <w:rPr>
                <w:b/>
                <w:sz w:val="28"/>
                <w:szCs w:val="28"/>
              </w:rPr>
              <w:t>МУНИЦИПАЛЬНОГО  ОБРАЗОВАНИЯ</w:t>
            </w:r>
          </w:p>
          <w:p w14:paraId="156D5667" w14:textId="77777777" w:rsidR="00FE18FF" w:rsidRDefault="00FE18FF" w:rsidP="000D4E9E">
            <w:pPr>
              <w:spacing w:line="276" w:lineRule="auto"/>
              <w:jc w:val="center"/>
              <w:rPr>
                <w:b/>
                <w:sz w:val="28"/>
                <w:szCs w:val="28"/>
              </w:rPr>
            </w:pPr>
            <w:r>
              <w:rPr>
                <w:b/>
                <w:sz w:val="28"/>
                <w:szCs w:val="28"/>
              </w:rPr>
              <w:t>Вязовский  СЕЛЬСОВЕТ</w:t>
            </w:r>
          </w:p>
          <w:p w14:paraId="1E987ABF" w14:textId="77777777" w:rsidR="00FE18FF" w:rsidRDefault="00FE18FF" w:rsidP="000D4E9E">
            <w:pPr>
              <w:spacing w:line="276" w:lineRule="auto"/>
              <w:jc w:val="center"/>
              <w:rPr>
                <w:b/>
                <w:sz w:val="28"/>
                <w:szCs w:val="28"/>
              </w:rPr>
            </w:pPr>
            <w:r>
              <w:rPr>
                <w:b/>
                <w:sz w:val="28"/>
                <w:szCs w:val="28"/>
              </w:rPr>
              <w:t>Т А Ш Л И Н С К О Г О    Р А Й О Н А</w:t>
            </w:r>
          </w:p>
          <w:p w14:paraId="5AA9B63F" w14:textId="77777777" w:rsidR="00FE18FF" w:rsidRDefault="00FE18FF" w:rsidP="000D4E9E">
            <w:pPr>
              <w:spacing w:line="276" w:lineRule="auto"/>
              <w:jc w:val="center"/>
              <w:rPr>
                <w:b/>
                <w:sz w:val="28"/>
                <w:szCs w:val="28"/>
              </w:rPr>
            </w:pPr>
            <w:r>
              <w:rPr>
                <w:b/>
                <w:sz w:val="28"/>
                <w:szCs w:val="28"/>
              </w:rPr>
              <w:t>О Р Е Н Б У Р  Г С К О Й    О Б Л А С Т И</w:t>
            </w:r>
          </w:p>
          <w:p w14:paraId="3BC165F4" w14:textId="77777777" w:rsidR="00FE18FF" w:rsidRDefault="00FE18FF" w:rsidP="000D4E9E">
            <w:pPr>
              <w:spacing w:line="276" w:lineRule="auto"/>
              <w:rPr>
                <w:rFonts w:ascii="Arial" w:hAnsi="Arial"/>
                <w:sz w:val="28"/>
                <w:szCs w:val="28"/>
              </w:rPr>
            </w:pPr>
            <w:r>
              <w:rPr>
                <w:sz w:val="28"/>
                <w:szCs w:val="28"/>
              </w:rPr>
              <w:t xml:space="preserve">                                                   Четвертого  созыва</w:t>
            </w:r>
          </w:p>
        </w:tc>
      </w:tr>
      <w:tr w:rsidR="00FE18FF" w14:paraId="2A0BFFBB" w14:textId="77777777" w:rsidTr="000D4E9E">
        <w:trPr>
          <w:trHeight w:val="420"/>
        </w:trPr>
        <w:tc>
          <w:tcPr>
            <w:tcW w:w="9000" w:type="dxa"/>
            <w:gridSpan w:val="4"/>
          </w:tcPr>
          <w:p w14:paraId="5F99CAF5" w14:textId="77777777" w:rsidR="00FE18FF" w:rsidRDefault="00FE18FF" w:rsidP="000D4E9E">
            <w:pPr>
              <w:spacing w:line="276" w:lineRule="auto"/>
              <w:jc w:val="center"/>
              <w:rPr>
                <w:rFonts w:ascii="Arial" w:hAnsi="Arial"/>
                <w:sz w:val="28"/>
                <w:szCs w:val="28"/>
              </w:rPr>
            </w:pPr>
          </w:p>
        </w:tc>
      </w:tr>
      <w:tr w:rsidR="00FE18FF" w14:paraId="1C475AF5" w14:textId="77777777" w:rsidTr="000D4E9E">
        <w:tc>
          <w:tcPr>
            <w:tcW w:w="4465" w:type="dxa"/>
          </w:tcPr>
          <w:p w14:paraId="295E83E6" w14:textId="77777777" w:rsidR="00FE18FF" w:rsidRDefault="00FE18FF" w:rsidP="000D4E9E">
            <w:pPr>
              <w:spacing w:line="276" w:lineRule="auto"/>
              <w:jc w:val="center"/>
              <w:rPr>
                <w:sz w:val="28"/>
                <w:szCs w:val="28"/>
              </w:rPr>
            </w:pPr>
          </w:p>
        </w:tc>
        <w:tc>
          <w:tcPr>
            <w:tcW w:w="1914" w:type="dxa"/>
            <w:tcBorders>
              <w:top w:val="nil"/>
              <w:left w:val="nil"/>
              <w:bottom w:val="single" w:sz="4" w:space="0" w:color="auto"/>
              <w:right w:val="nil"/>
            </w:tcBorders>
            <w:hideMark/>
          </w:tcPr>
          <w:p w14:paraId="29F6D5AA" w14:textId="13C3D196" w:rsidR="00FE18FF" w:rsidRDefault="00A24FCA" w:rsidP="000D4E9E">
            <w:pPr>
              <w:spacing w:line="276" w:lineRule="auto"/>
              <w:rPr>
                <w:sz w:val="28"/>
                <w:szCs w:val="28"/>
              </w:rPr>
            </w:pPr>
            <w:r>
              <w:rPr>
                <w:sz w:val="28"/>
                <w:szCs w:val="28"/>
              </w:rPr>
              <w:t>ПРОЕКТ</w:t>
            </w:r>
            <w:bookmarkStart w:id="0" w:name="_GoBack"/>
            <w:bookmarkEnd w:id="0"/>
          </w:p>
        </w:tc>
        <w:tc>
          <w:tcPr>
            <w:tcW w:w="851" w:type="dxa"/>
          </w:tcPr>
          <w:p w14:paraId="7D6F9CB1" w14:textId="77777777" w:rsidR="00FE18FF" w:rsidRDefault="00FE18FF" w:rsidP="000D4E9E">
            <w:pPr>
              <w:spacing w:line="276" w:lineRule="auto"/>
              <w:jc w:val="center"/>
              <w:rPr>
                <w:b/>
                <w:sz w:val="28"/>
                <w:szCs w:val="28"/>
              </w:rPr>
            </w:pPr>
          </w:p>
        </w:tc>
        <w:tc>
          <w:tcPr>
            <w:tcW w:w="1770" w:type="dxa"/>
            <w:tcBorders>
              <w:top w:val="nil"/>
              <w:left w:val="nil"/>
              <w:bottom w:val="single" w:sz="4" w:space="0" w:color="auto"/>
              <w:right w:val="nil"/>
            </w:tcBorders>
            <w:hideMark/>
          </w:tcPr>
          <w:p w14:paraId="3DDB2C82" w14:textId="77777777" w:rsidR="00FE18FF" w:rsidRDefault="00FE18FF" w:rsidP="000D4E9E">
            <w:pPr>
              <w:spacing w:line="276" w:lineRule="auto"/>
              <w:rPr>
                <w:sz w:val="28"/>
                <w:szCs w:val="28"/>
              </w:rPr>
            </w:pPr>
            <w:r>
              <w:rPr>
                <w:sz w:val="28"/>
                <w:szCs w:val="28"/>
              </w:rPr>
              <w:t xml:space="preserve">   </w:t>
            </w:r>
          </w:p>
        </w:tc>
      </w:tr>
    </w:tbl>
    <w:p w14:paraId="6A260256" w14:textId="77777777" w:rsidR="00755710" w:rsidRPr="00D16ADB" w:rsidRDefault="00755710" w:rsidP="00755710">
      <w:pPr>
        <w:rPr>
          <w:b/>
          <w:bCs/>
        </w:rPr>
      </w:pPr>
    </w:p>
    <w:p w14:paraId="742CDE68" w14:textId="5DAA59CA" w:rsidR="00755710" w:rsidRPr="00403C12" w:rsidRDefault="00755710" w:rsidP="00FE18FF">
      <w:r w:rsidRPr="00403C12">
        <w:rPr>
          <w:b/>
          <w:bCs/>
          <w:color w:val="000000"/>
          <w:sz w:val="28"/>
          <w:szCs w:val="28"/>
        </w:rPr>
        <w:t xml:space="preserve">Об утверждении Положения о муниципальном земельном контроле в </w:t>
      </w:r>
      <w:r w:rsidRPr="00FE18FF">
        <w:rPr>
          <w:b/>
          <w:bCs/>
          <w:color w:val="000000"/>
          <w:sz w:val="28"/>
          <w:szCs w:val="28"/>
        </w:rPr>
        <w:t xml:space="preserve">границах </w:t>
      </w:r>
      <w:r w:rsidR="00FE18FF" w:rsidRPr="00FE18FF">
        <w:rPr>
          <w:b/>
          <w:bCs/>
          <w:color w:val="000000"/>
          <w:sz w:val="28"/>
          <w:szCs w:val="28"/>
        </w:rPr>
        <w:t>муниципального образования Вязовский сельсовет Ташлинского района Оренбургской области</w:t>
      </w:r>
    </w:p>
    <w:p w14:paraId="2CD5B8A8" w14:textId="77777777" w:rsidR="00755710" w:rsidRPr="00403C12" w:rsidRDefault="00755710" w:rsidP="00755710">
      <w:pPr>
        <w:shd w:val="clear" w:color="auto" w:fill="FFFFFF"/>
        <w:ind w:firstLine="567"/>
        <w:rPr>
          <w:b/>
          <w:color w:val="000000"/>
        </w:rPr>
      </w:pPr>
    </w:p>
    <w:p w14:paraId="5EADC388" w14:textId="7D68C144" w:rsidR="00755710" w:rsidRPr="00403C12" w:rsidRDefault="00755710" w:rsidP="00755710">
      <w:pPr>
        <w:shd w:val="clear" w:color="auto" w:fill="FFFFFF"/>
        <w:ind w:firstLine="709"/>
        <w:jc w:val="both"/>
        <w:rPr>
          <w:color w:val="000000"/>
        </w:rPr>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000D2962" w:rsidRPr="000D2962">
        <w:rPr>
          <w:bCs/>
          <w:color w:val="000000"/>
          <w:sz w:val="28"/>
          <w:szCs w:val="28"/>
        </w:rPr>
        <w:t>администрации Вязовского сельсовета Ташлинского района Оренбургской области</w:t>
      </w:r>
      <w:r w:rsidR="000D2962" w:rsidRPr="000D2962">
        <w:rPr>
          <w:iCs/>
          <w:color w:val="000000"/>
          <w:sz w:val="28"/>
          <w:szCs w:val="28"/>
        </w:rPr>
        <w:t>, Совет депутатов</w:t>
      </w:r>
    </w:p>
    <w:p w14:paraId="4B331CBC" w14:textId="42964F55" w:rsidR="00755710" w:rsidRPr="00403C12" w:rsidRDefault="00755710" w:rsidP="00755710">
      <w:pPr>
        <w:spacing w:before="240" w:line="360" w:lineRule="auto"/>
        <w:ind w:firstLine="709"/>
        <w:jc w:val="both"/>
        <w:rPr>
          <w:sz w:val="28"/>
          <w:szCs w:val="28"/>
        </w:rPr>
      </w:pPr>
      <w:r w:rsidRPr="00403C12">
        <w:rPr>
          <w:color w:val="000000"/>
          <w:sz w:val="28"/>
          <w:szCs w:val="28"/>
        </w:rPr>
        <w:t>РЕШИЛ</w:t>
      </w:r>
      <w:r w:rsidRPr="00403C12">
        <w:rPr>
          <w:sz w:val="28"/>
          <w:szCs w:val="28"/>
        </w:rPr>
        <w:t>:</w:t>
      </w:r>
    </w:p>
    <w:p w14:paraId="02E23A75" w14:textId="77777777" w:rsidR="00755710" w:rsidRPr="00403C12" w:rsidRDefault="00755710" w:rsidP="00755710">
      <w:pPr>
        <w:shd w:val="clear" w:color="auto" w:fill="FFFFFF"/>
        <w:ind w:firstLine="709"/>
        <w:jc w:val="both"/>
        <w:rPr>
          <w:color w:val="000000"/>
        </w:rPr>
      </w:pPr>
    </w:p>
    <w:p w14:paraId="3BE94C08" w14:textId="48186A9C" w:rsidR="00755710" w:rsidRPr="00403C12" w:rsidRDefault="00755710" w:rsidP="00755710">
      <w:pPr>
        <w:shd w:val="clear" w:color="auto" w:fill="FFFFFF"/>
        <w:ind w:firstLine="709"/>
        <w:jc w:val="both"/>
      </w:pPr>
      <w:r w:rsidRPr="00403C12">
        <w:rPr>
          <w:color w:val="000000"/>
          <w:sz w:val="28"/>
          <w:szCs w:val="28"/>
        </w:rPr>
        <w:t>1. Утвердить прилагаемое Положение о муниципальном земельном к</w:t>
      </w:r>
      <w:r w:rsidR="000D2962">
        <w:rPr>
          <w:color w:val="000000"/>
          <w:sz w:val="28"/>
          <w:szCs w:val="28"/>
        </w:rPr>
        <w:t>онтроля в границах муниципального образования Вязовский сельсовет Ташлинского района Оренбургской области.</w:t>
      </w:r>
      <w:r w:rsidRPr="00403C12">
        <w:rPr>
          <w:color w:val="000000"/>
        </w:rPr>
        <w:t xml:space="preserve"> </w:t>
      </w:r>
    </w:p>
    <w:p w14:paraId="0016AB39" w14:textId="10020B81" w:rsidR="00755710" w:rsidRPr="00403C12" w:rsidRDefault="00755710" w:rsidP="00755710">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0D2962">
        <w:rPr>
          <w:color w:val="000000"/>
          <w:sz w:val="28"/>
          <w:szCs w:val="28"/>
        </w:rPr>
        <w:t>муниципального образования Вязовский сельсовет Ташлинского района Оренбургской области</w:t>
      </w:r>
      <w:r w:rsidRPr="00403C12">
        <w:rPr>
          <w:color w:val="000000"/>
          <w:sz w:val="28"/>
          <w:szCs w:val="28"/>
        </w:rPr>
        <w:t xml:space="preserve">. </w:t>
      </w:r>
    </w:p>
    <w:p w14:paraId="00B36BCC" w14:textId="007DFC95" w:rsidR="00755710" w:rsidRPr="00403C12" w:rsidRDefault="00755710" w:rsidP="00755710">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sidR="000D2962">
        <w:rPr>
          <w:color w:val="000000"/>
          <w:sz w:val="28"/>
          <w:szCs w:val="28"/>
        </w:rPr>
        <w:t>муниципального образования Вязовский сельсовет Ташлинского района Оренбургской области</w:t>
      </w:r>
      <w:r w:rsidRPr="00403C12">
        <w:rPr>
          <w:i/>
          <w:iCs/>
          <w:color w:val="000000"/>
        </w:rPr>
        <w:t xml:space="preserve"> </w:t>
      </w:r>
      <w:r w:rsidRPr="00403C12">
        <w:rPr>
          <w:color w:val="000000"/>
          <w:sz w:val="28"/>
          <w:szCs w:val="28"/>
        </w:rPr>
        <w:t>вступают в силу с 1 марта 2022 года</w:t>
      </w:r>
    </w:p>
    <w:p w14:paraId="7E3B2C87" w14:textId="77777777" w:rsidR="00755710" w:rsidRPr="00403C12" w:rsidRDefault="00755710" w:rsidP="00755710">
      <w:pPr>
        <w:shd w:val="clear" w:color="auto" w:fill="FFFFFF"/>
        <w:ind w:firstLine="567"/>
        <w:jc w:val="both"/>
        <w:rPr>
          <w:color w:val="000000"/>
          <w:sz w:val="28"/>
          <w:szCs w:val="28"/>
        </w:rPr>
      </w:pPr>
    </w:p>
    <w:p w14:paraId="3F28201C" w14:textId="77777777" w:rsidR="00755710" w:rsidRPr="00403C12" w:rsidRDefault="00755710" w:rsidP="00755710">
      <w:pPr>
        <w:shd w:val="clear" w:color="auto" w:fill="FFFFFF"/>
        <w:jc w:val="both"/>
        <w:rPr>
          <w:color w:val="000000"/>
          <w:sz w:val="28"/>
          <w:szCs w:val="28"/>
        </w:rPr>
      </w:pPr>
    </w:p>
    <w:p w14:paraId="258C85C0" w14:textId="77777777" w:rsidR="000D2962" w:rsidRPr="00D20396" w:rsidRDefault="000D2962" w:rsidP="000D2962">
      <w:pPr>
        <w:tabs>
          <w:tab w:val="left" w:pos="6660"/>
          <w:tab w:val="left" w:pos="6840"/>
        </w:tabs>
        <w:ind w:right="-5"/>
        <w:rPr>
          <w:rFonts w:eastAsia="Calibri"/>
          <w:sz w:val="28"/>
          <w:szCs w:val="28"/>
        </w:rPr>
      </w:pPr>
      <w:r w:rsidRPr="00D20396">
        <w:rPr>
          <w:rFonts w:eastAsia="Calibri"/>
          <w:sz w:val="28"/>
          <w:szCs w:val="28"/>
        </w:rPr>
        <w:t>Председатель Совета депутатов                                                О.В. Мишиева</w:t>
      </w:r>
    </w:p>
    <w:p w14:paraId="1AF3CD27" w14:textId="77777777" w:rsidR="000D2962" w:rsidRPr="00D20396" w:rsidRDefault="000D2962" w:rsidP="000D2962">
      <w:pPr>
        <w:tabs>
          <w:tab w:val="left" w:pos="6660"/>
          <w:tab w:val="left" w:pos="6840"/>
        </w:tabs>
        <w:ind w:right="-5"/>
        <w:rPr>
          <w:rFonts w:eastAsia="Calibri"/>
          <w:sz w:val="28"/>
          <w:szCs w:val="28"/>
        </w:rPr>
      </w:pPr>
    </w:p>
    <w:p w14:paraId="1611FFB4" w14:textId="77777777" w:rsidR="000D2962" w:rsidRPr="00D20396" w:rsidRDefault="000D2962" w:rsidP="000D2962">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113FC149" w14:textId="77777777" w:rsidR="00755710" w:rsidRPr="00403C12" w:rsidRDefault="00755710" w:rsidP="00755710">
      <w:pPr>
        <w:spacing w:line="240" w:lineRule="exact"/>
        <w:ind w:left="5398"/>
        <w:jc w:val="center"/>
        <w:rPr>
          <w:b/>
          <w:color w:val="000000"/>
        </w:rPr>
      </w:pPr>
    </w:p>
    <w:p w14:paraId="55E6BF1F" w14:textId="77777777" w:rsidR="00755710" w:rsidRPr="00403C12" w:rsidRDefault="00755710" w:rsidP="00755710">
      <w:pPr>
        <w:spacing w:line="240" w:lineRule="exact"/>
        <w:ind w:left="5398"/>
        <w:jc w:val="center"/>
        <w:rPr>
          <w:b/>
          <w:color w:val="000000"/>
        </w:rPr>
      </w:pPr>
    </w:p>
    <w:p w14:paraId="103EEB8C" w14:textId="77777777" w:rsidR="00755710" w:rsidRPr="00403C12" w:rsidRDefault="00755710" w:rsidP="00755710">
      <w:pPr>
        <w:spacing w:line="240" w:lineRule="exact"/>
        <w:rPr>
          <w:b/>
          <w:color w:val="000000"/>
        </w:rPr>
      </w:pPr>
      <w:r w:rsidRPr="00403C12">
        <w:rPr>
          <w:b/>
          <w:color w:val="000000"/>
        </w:rPr>
        <w:br w:type="page"/>
      </w:r>
    </w:p>
    <w:p w14:paraId="58DF00D2" w14:textId="77777777" w:rsidR="00755710" w:rsidRPr="00403C12" w:rsidRDefault="00755710" w:rsidP="00755710">
      <w:pPr>
        <w:spacing w:line="240" w:lineRule="exact"/>
        <w:ind w:left="5398"/>
        <w:jc w:val="center"/>
        <w:rPr>
          <w:color w:val="000000"/>
        </w:rPr>
      </w:pPr>
    </w:p>
    <w:p w14:paraId="7E2F6382" w14:textId="77777777" w:rsidR="00755710" w:rsidRPr="00403C12" w:rsidRDefault="00755710" w:rsidP="00755710">
      <w:pPr>
        <w:tabs>
          <w:tab w:val="num" w:pos="200"/>
        </w:tabs>
        <w:ind w:left="4536"/>
        <w:jc w:val="center"/>
        <w:outlineLvl w:val="0"/>
      </w:pPr>
      <w:r w:rsidRPr="00403C12">
        <w:t>УТВЕРЖДЕНО</w:t>
      </w:r>
    </w:p>
    <w:p w14:paraId="7B096FA7" w14:textId="53A677EF" w:rsidR="00755710" w:rsidRPr="008E53A7" w:rsidRDefault="00755710" w:rsidP="00755710">
      <w:pPr>
        <w:ind w:left="4536"/>
        <w:jc w:val="center"/>
        <w:rPr>
          <w:color w:val="000000"/>
        </w:rPr>
      </w:pPr>
      <w:r w:rsidRPr="008E53A7">
        <w:rPr>
          <w:color w:val="000000"/>
        </w:rPr>
        <w:t xml:space="preserve">решением </w:t>
      </w:r>
      <w:r w:rsidR="00845D0A" w:rsidRPr="008E53A7">
        <w:rPr>
          <w:bCs/>
          <w:color w:val="000000"/>
        </w:rPr>
        <w:t>Совета депутатов муниципального образования Вязовский сельсовет Ташлинского района Оренбургской области</w:t>
      </w:r>
    </w:p>
    <w:p w14:paraId="340D5C92" w14:textId="77777777" w:rsidR="00755710" w:rsidRPr="00403C12" w:rsidRDefault="00755710" w:rsidP="00755710">
      <w:pPr>
        <w:ind w:left="4536"/>
        <w:jc w:val="center"/>
      </w:pPr>
      <w:r w:rsidRPr="00403C12">
        <w:t>от __________ 2021 № ___</w:t>
      </w:r>
    </w:p>
    <w:p w14:paraId="7FA50D19" w14:textId="77777777" w:rsidR="00755710" w:rsidRPr="00403C12" w:rsidRDefault="00755710" w:rsidP="00755710">
      <w:pPr>
        <w:ind w:firstLine="567"/>
        <w:jc w:val="right"/>
        <w:rPr>
          <w:color w:val="000000"/>
          <w:sz w:val="17"/>
          <w:szCs w:val="17"/>
        </w:rPr>
      </w:pPr>
    </w:p>
    <w:p w14:paraId="79F483E5" w14:textId="77777777" w:rsidR="00755710" w:rsidRPr="00403C12" w:rsidRDefault="00755710" w:rsidP="00755710">
      <w:pPr>
        <w:ind w:firstLine="567"/>
        <w:jc w:val="right"/>
        <w:rPr>
          <w:color w:val="000000"/>
          <w:sz w:val="17"/>
          <w:szCs w:val="17"/>
        </w:rPr>
      </w:pPr>
    </w:p>
    <w:p w14:paraId="3474E64C" w14:textId="4B3D64D1" w:rsidR="00755710" w:rsidRPr="00403C12" w:rsidRDefault="00755710" w:rsidP="00755710">
      <w:pPr>
        <w:spacing w:line="360" w:lineRule="auto"/>
        <w:jc w:val="center"/>
        <w:rPr>
          <w:i/>
          <w:iCs/>
          <w:color w:val="000000"/>
        </w:rPr>
      </w:pPr>
      <w:r w:rsidRPr="00403C12">
        <w:rPr>
          <w:b/>
          <w:bCs/>
          <w:color w:val="000000"/>
          <w:sz w:val="28"/>
          <w:szCs w:val="28"/>
        </w:rPr>
        <w:t>Положение о муниципальном земельном контроле в границах</w:t>
      </w:r>
      <w:r w:rsidRPr="00403C12">
        <w:rPr>
          <w:color w:val="000000"/>
          <w:sz w:val="28"/>
          <w:szCs w:val="28"/>
        </w:rPr>
        <w:t xml:space="preserve"> </w:t>
      </w:r>
      <w:r w:rsidR="00996DED" w:rsidRPr="00996DED">
        <w:rPr>
          <w:b/>
          <w:bCs/>
          <w:color w:val="000000"/>
          <w:sz w:val="28"/>
          <w:szCs w:val="28"/>
        </w:rPr>
        <w:t>муниципального образования Вязовский сельсовет Ташлинского района Оренбургской области</w:t>
      </w:r>
    </w:p>
    <w:p w14:paraId="03B3C010" w14:textId="77777777" w:rsidR="00755710" w:rsidRPr="00403C12" w:rsidRDefault="00755710" w:rsidP="00755710">
      <w:pPr>
        <w:spacing w:line="360" w:lineRule="auto"/>
        <w:jc w:val="center"/>
      </w:pPr>
    </w:p>
    <w:p w14:paraId="21DBE01C"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0B3151CA" w14:textId="035CECCE"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996DED" w:rsidRPr="00996DED">
        <w:rPr>
          <w:rFonts w:ascii="Times New Roman" w:hAnsi="Times New Roman" w:cs="Times New Roman"/>
          <w:bCs/>
          <w:color w:val="000000"/>
          <w:sz w:val="28"/>
          <w:szCs w:val="28"/>
        </w:rPr>
        <w:t>муниципального образования Вязовский сельсовет Ташлинского района Оренбургской области</w:t>
      </w:r>
      <w:r w:rsidR="00996DED" w:rsidRPr="00996DED">
        <w:rPr>
          <w:rFonts w:ascii="Times New Roman" w:hAnsi="Times New Roman" w:cs="Times New Roman"/>
          <w:color w:val="000000"/>
        </w:rPr>
        <w:t xml:space="preserve"> </w:t>
      </w:r>
      <w:r w:rsidRPr="00403C12">
        <w:rPr>
          <w:rFonts w:ascii="Times New Roman" w:hAnsi="Times New Roman" w:cs="Times New Roman"/>
          <w:color w:val="000000"/>
          <w:sz w:val="28"/>
          <w:szCs w:val="28"/>
        </w:rPr>
        <w:t>(далее – муниципальный земельный контроль).</w:t>
      </w:r>
    </w:p>
    <w:p w14:paraId="7E1B6E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9369535" w14:textId="77777777" w:rsidR="00996DED" w:rsidRPr="00996DED" w:rsidRDefault="00755710" w:rsidP="00996DED">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996DED" w:rsidRPr="00996DED">
        <w:rPr>
          <w:rFonts w:ascii="Times New Roman" w:hAnsi="Times New Roman" w:cs="Times New Roman"/>
          <w:bCs/>
          <w:color w:val="000000"/>
          <w:sz w:val="28"/>
          <w:szCs w:val="28"/>
        </w:rPr>
        <w:t>муниципального образования Вязовский сельсовет Ташлинского района Оренбургской области</w:t>
      </w:r>
      <w:r w:rsidR="00996DED" w:rsidRPr="00996DED">
        <w:rPr>
          <w:rFonts w:ascii="Times New Roman" w:hAnsi="Times New Roman" w:cs="Times New Roman"/>
          <w:color w:val="000000"/>
          <w:sz w:val="28"/>
          <w:szCs w:val="28"/>
        </w:rPr>
        <w:t xml:space="preserve"> </w:t>
      </w:r>
    </w:p>
    <w:p w14:paraId="52AA08C4" w14:textId="020823E6" w:rsidR="00755710" w:rsidRPr="00996DED" w:rsidRDefault="00755710" w:rsidP="00996DED">
      <w:pPr>
        <w:pStyle w:val="ConsPlusNormal"/>
        <w:spacing w:line="360" w:lineRule="auto"/>
        <w:ind w:firstLine="709"/>
        <w:jc w:val="both"/>
        <w:rPr>
          <w:rFonts w:ascii="Times New Roman" w:hAnsi="Times New Roman" w:cs="Times New Roman"/>
          <w:color w:val="000000"/>
          <w:sz w:val="28"/>
          <w:szCs w:val="28"/>
        </w:rPr>
      </w:pPr>
      <w:r w:rsidRPr="00996DED">
        <w:rPr>
          <w:rFonts w:ascii="Times New Roman" w:hAnsi="Times New Roman" w:cs="Times New Roman"/>
          <w:color w:val="000000"/>
          <w:sz w:val="28"/>
          <w:szCs w:val="28"/>
        </w:rPr>
        <w:t xml:space="preserve">1.3. Муниципальный земельный контроль осуществляется администрацией </w:t>
      </w:r>
      <w:r w:rsidR="00996DED" w:rsidRPr="00996DED">
        <w:rPr>
          <w:rFonts w:ascii="Times New Roman" w:hAnsi="Times New Roman" w:cs="Times New Roman"/>
          <w:color w:val="000000"/>
          <w:sz w:val="28"/>
          <w:szCs w:val="28"/>
        </w:rPr>
        <w:t>Вязовского сельсовета Ташлинского района Оренбургской области</w:t>
      </w:r>
      <w:r w:rsidRPr="00996DED">
        <w:rPr>
          <w:rFonts w:ascii="Times New Roman" w:hAnsi="Times New Roman" w:cs="Times New Roman"/>
          <w:i/>
          <w:iCs/>
          <w:color w:val="000000"/>
          <w:sz w:val="28"/>
          <w:szCs w:val="28"/>
        </w:rPr>
        <w:t xml:space="preserve"> </w:t>
      </w:r>
      <w:r w:rsidRPr="00996DED">
        <w:rPr>
          <w:rFonts w:ascii="Times New Roman" w:hAnsi="Times New Roman" w:cs="Times New Roman"/>
          <w:color w:val="000000"/>
          <w:sz w:val="28"/>
          <w:szCs w:val="28"/>
        </w:rPr>
        <w:t>(далее – администрация).</w:t>
      </w:r>
    </w:p>
    <w:p w14:paraId="601F1EF1" w14:textId="03C6303A" w:rsidR="00755710" w:rsidRPr="00403C12" w:rsidRDefault="00755710" w:rsidP="00755710">
      <w:pPr>
        <w:spacing w:line="360" w:lineRule="auto"/>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996DED">
        <w:rPr>
          <w:color w:val="000000"/>
          <w:sz w:val="28"/>
          <w:szCs w:val="28"/>
        </w:rPr>
        <w:t>глава администрации, специалист 2 категории</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w:t>
      </w:r>
      <w:r w:rsidRPr="00403C12">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3C12" w:rsidRDefault="00755710" w:rsidP="00755710">
      <w:pPr>
        <w:spacing w:line="360" w:lineRule="auto"/>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14:paraId="6FDC9635"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7C7B749F"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14:paraId="57CE957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14:paraId="6F6CDC4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14:paraId="3E4B227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1"/>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w:t>
      </w:r>
      <w:r w:rsidRPr="00403C12">
        <w:rPr>
          <w:color w:val="000000"/>
          <w:sz w:val="28"/>
          <w:szCs w:val="28"/>
        </w:rPr>
        <w:lastRenderedPageBreak/>
        <w:t>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14:paraId="3400463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14:paraId="6484362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3C12"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4CFBFA3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6B24A7">
        <w:rPr>
          <w:rFonts w:ascii="Times New Roman" w:hAnsi="Times New Roman" w:cs="Times New Roman"/>
          <w:color w:val="000000"/>
          <w:sz w:val="28"/>
          <w:szCs w:val="28"/>
        </w:rPr>
        <w:t>администрации Вязовский сельсовет</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14:paraId="4ADDCF1D"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14:paraId="3A5F79A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14:paraId="7BCBE27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14:paraId="57BD1D9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2"/>
      </w:r>
      <w:r w:rsidRPr="00403C12">
        <w:rPr>
          <w:rFonts w:ascii="Times New Roman" w:hAnsi="Times New Roman" w:cs="Times New Roman"/>
          <w:color w:val="000000"/>
          <w:sz w:val="28"/>
          <w:szCs w:val="28"/>
        </w:rPr>
        <w:t>.</w:t>
      </w:r>
    </w:p>
    <w:p w14:paraId="0D261D6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12F3AB9A"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6B24A7">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69EF6BBC" w:rsidR="00755710" w:rsidRPr="00403C12" w:rsidRDefault="00755710" w:rsidP="00755710">
      <w:pPr>
        <w:spacing w:line="360" w:lineRule="auto"/>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26436" w:rsidRPr="00726436">
        <w:rPr>
          <w:color w:val="000000"/>
          <w:sz w:val="28"/>
          <w:szCs w:val="28"/>
        </w:rPr>
        <w:t>муниципального образования Вязовский сельсовет</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14:paraId="2B5937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3FD7CED"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w:t>
      </w:r>
      <w:r w:rsidR="00726436" w:rsidRP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5A0FC6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Pr="00403C12">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37898AD3"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14:paraId="7BA664B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128B2B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001AF72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2587DA0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67C2F52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52F025F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61EDEC5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7F91B8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145A253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14:paraId="601CD0D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403C12">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2FFC6530" w:rsidR="00755710" w:rsidRPr="00403C12"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w:t>
      </w:r>
      <w:r w:rsidRPr="00403C12">
        <w:rPr>
          <w:color w:val="000000"/>
          <w:sz w:val="28"/>
          <w:szCs w:val="28"/>
        </w:rPr>
        <w:lastRenderedPageBreak/>
        <w:t xml:space="preserve">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403C12">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14:paraId="1A54B0C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3C12" w:rsidRDefault="00755710" w:rsidP="00755710">
      <w:pPr>
        <w:spacing w:line="360" w:lineRule="auto"/>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14:paraId="1C667F16"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403C12">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14:paraId="08CB833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14:paraId="02758F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w:t>
      </w:r>
      <w:r w:rsidRPr="00403C12">
        <w:rPr>
          <w:rFonts w:ascii="Times New Roman" w:hAnsi="Times New Roman" w:cs="Times New Roman"/>
          <w:color w:val="000000"/>
          <w:sz w:val="28"/>
          <w:szCs w:val="28"/>
        </w:rPr>
        <w:lastRenderedPageBreak/>
        <w:t>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w:t>
      </w:r>
      <w:r w:rsidRPr="00403C12">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14:paraId="619CF262"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14:paraId="33EDBF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03C12">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42CAECC5" w14:textId="17CBD04F"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4.24. В случае </w:t>
      </w:r>
      <w:r w:rsidR="00726436" w:rsidRPr="00403C12">
        <w:rPr>
          <w:rFonts w:ascii="Times New Roman" w:hAnsi="Times New Roman" w:cs="Times New Roman"/>
          <w:color w:val="000000"/>
          <w:sz w:val="28"/>
          <w:szCs w:val="28"/>
        </w:rPr>
        <w:t>не устранения</w:t>
      </w:r>
      <w:r w:rsidRPr="00403C12">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6E46CB12"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403C12">
        <w:rPr>
          <w:rFonts w:ascii="Times New Roman" w:hAnsi="Times New Roman" w:cs="Times New Roman"/>
          <w:color w:val="000000"/>
          <w:sz w:val="28"/>
          <w:szCs w:val="28"/>
        </w:rPr>
        <w:lastRenderedPageBreak/>
        <w:t xml:space="preserve">исполнительной власти </w:t>
      </w:r>
      <w:r w:rsidR="00726436">
        <w:rPr>
          <w:rFonts w:ascii="Times New Roman" w:hAnsi="Times New Roman" w:cs="Times New Roman"/>
          <w:sz w:val="28"/>
          <w:szCs w:val="28"/>
        </w:rPr>
        <w:t>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3C12" w:rsidRDefault="00755710" w:rsidP="00755710">
      <w:pPr>
        <w:spacing w:line="360" w:lineRule="auto"/>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5D2B4954"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726436" w:rsidRP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3"/>
      </w:r>
    </w:p>
    <w:p w14:paraId="19E251E1" w14:textId="136525D8" w:rsidR="00755710" w:rsidRPr="00403C12" w:rsidRDefault="00755710" w:rsidP="00755710">
      <w:pPr>
        <w:pStyle w:val="s1"/>
        <w:spacing w:line="360" w:lineRule="auto"/>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410B2" w:rsidRPr="003410B2">
        <w:rPr>
          <w:rFonts w:ascii="Times New Roman" w:hAnsi="Times New Roman" w:cs="Times New Roman"/>
          <w:color w:val="000000"/>
          <w:sz w:val="28"/>
          <w:szCs w:val="28"/>
        </w:rPr>
        <w:t xml:space="preserve">муниципального образования Вязовский </w:t>
      </w:r>
      <w:r w:rsidR="003410B2" w:rsidRPr="003410B2">
        <w:rPr>
          <w:rFonts w:ascii="Times New Roman" w:hAnsi="Times New Roman" w:cs="Times New Roman"/>
          <w:color w:val="000000"/>
          <w:sz w:val="28"/>
          <w:szCs w:val="28"/>
        </w:rPr>
        <w:lastRenderedPageBreak/>
        <w:t>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7589038"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3410B2" w:rsidRPr="003410B2">
        <w:rPr>
          <w:rFonts w:ascii="Times New Roman" w:hAnsi="Times New Roman" w:cs="Times New Roman"/>
          <w:color w:val="000000"/>
          <w:sz w:val="28"/>
          <w:szCs w:val="28"/>
        </w:rPr>
        <w:t>муниципального образования Вязовский сельсовет</w:t>
      </w:r>
      <w:r w:rsidR="003410B2" w:rsidRPr="003410B2">
        <w:rPr>
          <w:rFonts w:ascii="Times New Roman" w:hAnsi="Times New Roman" w:cs="Times New Roman"/>
          <w:color w:val="000000"/>
          <w:sz w:val="28"/>
          <w:szCs w:val="28"/>
          <w:vertAlign w:val="superscript"/>
        </w:rPr>
        <w:t xml:space="preserve"> </w:t>
      </w:r>
      <w:r w:rsidRPr="00403C12">
        <w:rPr>
          <w:rStyle w:val="aff1"/>
          <w:color w:val="000000"/>
        </w:rPr>
        <w:footnoteReference w:id="4"/>
      </w:r>
      <w:r w:rsidRPr="00403C12">
        <w:rPr>
          <w:rFonts w:ascii="Times New Roman" w:hAnsi="Times New Roman" w:cs="Times New Roman"/>
          <w:color w:val="000000"/>
          <w:sz w:val="28"/>
          <w:szCs w:val="28"/>
        </w:rPr>
        <w:t>.</w:t>
      </w:r>
    </w:p>
    <w:p w14:paraId="39D07F6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98830A3"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410B2" w:rsidRPr="003410B2">
        <w:rPr>
          <w:rFonts w:ascii="Times New Roman" w:hAnsi="Times New Roman" w:cs="Times New Roman"/>
          <w:color w:val="000000"/>
          <w:sz w:val="28"/>
          <w:szCs w:val="28"/>
        </w:rPr>
        <w:t xml:space="preserve">муниципального образования Вязовский сельсовет </w:t>
      </w:r>
      <w:r w:rsidRPr="00403C12">
        <w:rPr>
          <w:rFonts w:ascii="Times New Roman" w:hAnsi="Times New Roman" w:cs="Times New Roman"/>
          <w:color w:val="000000"/>
          <w:sz w:val="28"/>
          <w:szCs w:val="28"/>
        </w:rPr>
        <w:t>не более чем на 20 рабочих дней.</w:t>
      </w:r>
    </w:p>
    <w:p w14:paraId="670FD5DF" w14:textId="77777777" w:rsidR="00755710" w:rsidRPr="00403C12"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3C12" w:rsidRDefault="00755710" w:rsidP="00755710">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lastRenderedPageBreak/>
        <w:t>6. Ключевые показатели муниципального земельного контроля и их целевые значения</w:t>
      </w:r>
    </w:p>
    <w:p w14:paraId="63164796" w14:textId="77777777" w:rsidR="00755710" w:rsidRPr="00403C12" w:rsidRDefault="00755710" w:rsidP="00755710">
      <w:pPr>
        <w:pStyle w:val="14"/>
        <w:jc w:val="center"/>
        <w:rPr>
          <w:rFonts w:ascii="Times New Roman" w:hAnsi="Times New Roman" w:cs="Times New Roman"/>
          <w:b/>
          <w:bCs/>
          <w:color w:val="000000"/>
          <w:sz w:val="28"/>
          <w:szCs w:val="28"/>
        </w:rPr>
      </w:pPr>
    </w:p>
    <w:p w14:paraId="68C526AC" w14:textId="77777777" w:rsidR="00755710" w:rsidRPr="00403C1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68C6B45" w:rsidR="00755710" w:rsidRPr="003410B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5217A" w:rsidRPr="00D5217A">
        <w:rPr>
          <w:rFonts w:ascii="Times New Roman" w:hAnsi="Times New Roman" w:cs="Times New Roman"/>
          <w:color w:val="000000"/>
          <w:sz w:val="28"/>
          <w:szCs w:val="28"/>
        </w:rPr>
        <w:t>Советом депутатов муниципального образования Вязовский сельсовет Ташлинского района Оренбургской области.</w:t>
      </w:r>
    </w:p>
    <w:p w14:paraId="611B70E5" w14:textId="77777777" w:rsidR="00755710" w:rsidRPr="00403C12"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3C12" w:rsidRDefault="00755710" w:rsidP="00755710">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14:paraId="0F936821" w14:textId="77777777"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14:paraId="250E6992" w14:textId="77777777" w:rsidR="00755710" w:rsidRPr="00403C1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64F31512" w14:textId="77777777" w:rsidR="00535A9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535A92">
        <w:rPr>
          <w:rFonts w:ascii="Times New Roman" w:hAnsi="Times New Roman" w:cs="Times New Roman"/>
          <w:color w:val="000000"/>
          <w:sz w:val="24"/>
          <w:szCs w:val="24"/>
        </w:rPr>
        <w:t xml:space="preserve">муниципального образования </w:t>
      </w:r>
    </w:p>
    <w:p w14:paraId="23F9A77F" w14:textId="77777777" w:rsidR="00535A92" w:rsidRDefault="00535A92"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Вязовский сельсовет Ташлинского района</w:t>
      </w:r>
    </w:p>
    <w:p w14:paraId="34F4C6A1" w14:textId="3B9B808A" w:rsidR="00755710" w:rsidRPr="00403C12" w:rsidRDefault="00535A9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Оренбургской области</w:t>
      </w:r>
    </w:p>
    <w:p w14:paraId="2D74D7FF" w14:textId="77777777" w:rsidR="00755710" w:rsidRPr="00403C12" w:rsidRDefault="00755710" w:rsidP="00755710">
      <w:pPr>
        <w:pStyle w:val="ConsPlusNormal"/>
        <w:ind w:firstLine="0"/>
        <w:jc w:val="right"/>
        <w:rPr>
          <w:rFonts w:ascii="Times New Roman" w:hAnsi="Times New Roman" w:cs="Times New Roman"/>
          <w:b/>
          <w:bCs/>
          <w:color w:val="000000"/>
          <w:sz w:val="24"/>
          <w:szCs w:val="24"/>
        </w:rPr>
      </w:pPr>
    </w:p>
    <w:p w14:paraId="768F0C61" w14:textId="77777777" w:rsidR="00755710" w:rsidRPr="00403C12" w:rsidRDefault="00755710" w:rsidP="00755710">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14:paraId="68DACEA9" w14:textId="06FC5306" w:rsidR="00755710" w:rsidRPr="00535A92" w:rsidRDefault="00535A92" w:rsidP="00755710">
      <w:pPr>
        <w:pStyle w:val="ConsPlusTitle"/>
        <w:jc w:val="center"/>
        <w:rPr>
          <w:rFonts w:ascii="Times New Roman" w:hAnsi="Times New Roman" w:cs="Times New Roman"/>
          <w:bCs w:val="0"/>
          <w:color w:val="000000"/>
          <w:sz w:val="28"/>
          <w:szCs w:val="28"/>
        </w:rPr>
      </w:pPr>
      <w:r w:rsidRPr="00403C12">
        <w:rPr>
          <w:rFonts w:ascii="Times New Roman" w:hAnsi="Times New Roman" w:cs="Times New Roman"/>
          <w:color w:val="000000"/>
          <w:sz w:val="28"/>
          <w:szCs w:val="28"/>
        </w:rPr>
        <w:t>отнесения,</w:t>
      </w:r>
      <w:r w:rsidR="00755710" w:rsidRPr="00403C12">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535A92">
        <w:rPr>
          <w:rFonts w:ascii="Times New Roman" w:hAnsi="Times New Roman" w:cs="Times New Roman"/>
          <w:bCs w:val="0"/>
          <w:color w:val="000000"/>
          <w:sz w:val="28"/>
          <w:szCs w:val="28"/>
        </w:rPr>
        <w:t>муниципального образования Вязовский сельсовет</w:t>
      </w:r>
      <w:r w:rsidR="00755710" w:rsidRPr="00535A92">
        <w:rPr>
          <w:rFonts w:ascii="Times New Roman" w:hAnsi="Times New Roman" w:cs="Times New Roman"/>
          <w:bCs w:val="0"/>
          <w:i/>
          <w:iCs/>
          <w:color w:val="000000"/>
          <w:sz w:val="24"/>
          <w:szCs w:val="24"/>
        </w:rPr>
        <w:t xml:space="preserve"> </w:t>
      </w:r>
      <w:r w:rsidR="00755710" w:rsidRPr="00535A92">
        <w:rPr>
          <w:rFonts w:ascii="Times New Roman" w:hAnsi="Times New Roman" w:cs="Times New Roman"/>
          <w:bCs w:val="0"/>
          <w:color w:val="000000"/>
          <w:sz w:val="28"/>
          <w:szCs w:val="28"/>
        </w:rPr>
        <w:t xml:space="preserve"> </w:t>
      </w:r>
    </w:p>
    <w:p w14:paraId="2D37191D" w14:textId="77777777"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35CB40B5" w14:textId="77777777" w:rsidR="00755710" w:rsidRPr="00403C12" w:rsidRDefault="00755710" w:rsidP="00755710">
      <w:pPr>
        <w:pStyle w:val="ConsPlusTitle"/>
        <w:jc w:val="center"/>
        <w:rPr>
          <w:rFonts w:ascii="Times New Roman" w:hAnsi="Times New Roman" w:cs="Times New Roman"/>
        </w:rPr>
      </w:pPr>
    </w:p>
    <w:p w14:paraId="517E2B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14:paraId="7046A6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3C12"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2</w:t>
      </w:r>
    </w:p>
    <w:p w14:paraId="3D015FB1" w14:textId="77777777" w:rsidR="00755710" w:rsidRPr="00403C1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23461D5D" w14:textId="77777777" w:rsidR="00220698" w:rsidRPr="00220698" w:rsidRDefault="00220698" w:rsidP="00220698">
      <w:pPr>
        <w:pStyle w:val="ConsPlusNormal"/>
        <w:jc w:val="right"/>
        <w:rPr>
          <w:rFonts w:ascii="Times New Roman" w:hAnsi="Times New Roman" w:cs="Times New Roman"/>
          <w:color w:val="000000"/>
          <w:sz w:val="24"/>
          <w:szCs w:val="24"/>
        </w:rPr>
      </w:pPr>
      <w:r w:rsidRPr="00220698">
        <w:rPr>
          <w:rFonts w:ascii="Times New Roman" w:hAnsi="Times New Roman" w:cs="Times New Roman"/>
          <w:color w:val="000000"/>
          <w:sz w:val="24"/>
          <w:szCs w:val="24"/>
        </w:rPr>
        <w:t xml:space="preserve">в границах муниципального образования </w:t>
      </w:r>
    </w:p>
    <w:p w14:paraId="53E135DA" w14:textId="77777777" w:rsidR="00220698" w:rsidRPr="00220698" w:rsidRDefault="00220698" w:rsidP="00220698">
      <w:pPr>
        <w:pStyle w:val="ConsPlusNormal"/>
        <w:jc w:val="right"/>
        <w:rPr>
          <w:rFonts w:ascii="Times New Roman" w:hAnsi="Times New Roman" w:cs="Times New Roman"/>
          <w:color w:val="000000"/>
          <w:sz w:val="24"/>
          <w:szCs w:val="24"/>
        </w:rPr>
      </w:pPr>
      <w:r w:rsidRPr="00220698">
        <w:rPr>
          <w:rFonts w:ascii="Times New Roman" w:hAnsi="Times New Roman" w:cs="Times New Roman"/>
          <w:color w:val="000000"/>
          <w:sz w:val="24"/>
          <w:szCs w:val="24"/>
        </w:rPr>
        <w:t>Вязовский сельсовет Ташлинского района</w:t>
      </w:r>
    </w:p>
    <w:p w14:paraId="78C0D5F3" w14:textId="01DBC776" w:rsidR="00755710" w:rsidRPr="00403C12" w:rsidRDefault="00220698" w:rsidP="00220698">
      <w:pPr>
        <w:pStyle w:val="ConsPlusNormal"/>
        <w:ind w:firstLine="0"/>
        <w:jc w:val="right"/>
        <w:rPr>
          <w:rFonts w:ascii="Times New Roman" w:hAnsi="Times New Roman" w:cs="Times New Roman"/>
          <w:i/>
          <w:iCs/>
          <w:color w:val="000000"/>
          <w:sz w:val="24"/>
          <w:szCs w:val="24"/>
        </w:rPr>
      </w:pPr>
      <w:r w:rsidRPr="00220698">
        <w:rPr>
          <w:rFonts w:ascii="Times New Roman" w:hAnsi="Times New Roman" w:cs="Times New Roman"/>
          <w:color w:val="000000"/>
          <w:sz w:val="24"/>
          <w:szCs w:val="24"/>
        </w:rPr>
        <w:t xml:space="preserve"> Оренбургской области</w:t>
      </w:r>
    </w:p>
    <w:p w14:paraId="18DCC484" w14:textId="77777777" w:rsidR="00755710" w:rsidRPr="00403C12" w:rsidRDefault="00755710" w:rsidP="00755710">
      <w:pPr>
        <w:widowControl w:val="0"/>
        <w:autoSpaceDE w:val="0"/>
        <w:spacing w:line="276" w:lineRule="auto"/>
        <w:ind w:firstLine="540"/>
        <w:jc w:val="both"/>
        <w:rPr>
          <w:color w:val="000000"/>
        </w:rPr>
      </w:pPr>
    </w:p>
    <w:p w14:paraId="686BAB88" w14:textId="77777777" w:rsidR="00755710" w:rsidRPr="00403C12" w:rsidRDefault="00755710" w:rsidP="00755710">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5A0675D" w14:textId="29888ADE" w:rsidR="00755710" w:rsidRPr="00403C12" w:rsidRDefault="00755710" w:rsidP="00755710">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проверок при осуществлении </w:t>
      </w:r>
      <w:r w:rsidRPr="00220698">
        <w:rPr>
          <w:rFonts w:ascii="Times New Roman" w:hAnsi="Times New Roman" w:cs="Times New Roman"/>
          <w:color w:val="000000"/>
          <w:sz w:val="28"/>
          <w:szCs w:val="28"/>
        </w:rPr>
        <w:t xml:space="preserve">администрацией </w:t>
      </w:r>
      <w:r w:rsidR="00220698" w:rsidRPr="00220698">
        <w:rPr>
          <w:rFonts w:ascii="Times New Roman" w:hAnsi="Times New Roman" w:cs="Times New Roman"/>
          <w:bCs w:val="0"/>
          <w:color w:val="000000"/>
          <w:sz w:val="28"/>
          <w:szCs w:val="28"/>
        </w:rPr>
        <w:t>Вязовского сельсовета Ташлинского района Оренбургской области</w:t>
      </w:r>
      <w:r w:rsidRPr="00403C12">
        <w:rPr>
          <w:rFonts w:ascii="Times New Roman" w:hAnsi="Times New Roman" w:cs="Times New Roman"/>
          <w:b w:val="0"/>
          <w:bCs w:val="0"/>
          <w:i/>
          <w:iCs/>
          <w:color w:val="000000"/>
          <w:sz w:val="24"/>
          <w:szCs w:val="24"/>
        </w:rPr>
        <w:t xml:space="preserve"> </w:t>
      </w:r>
      <w:r w:rsidRPr="00403C12">
        <w:rPr>
          <w:rFonts w:ascii="Times New Roman" w:hAnsi="Times New Roman" w:cs="Times New Roman"/>
          <w:b w:val="0"/>
          <w:bCs w:val="0"/>
          <w:color w:val="000000"/>
          <w:sz w:val="28"/>
          <w:szCs w:val="28"/>
        </w:rPr>
        <w:t xml:space="preserve"> </w:t>
      </w:r>
    </w:p>
    <w:p w14:paraId="75A9FDEC" w14:textId="77777777"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157F4E35" w14:textId="77777777" w:rsidR="00755710" w:rsidRPr="00403C12" w:rsidRDefault="00755710" w:rsidP="00755710">
      <w:pPr>
        <w:pStyle w:val="ConsPlusNormal"/>
        <w:ind w:firstLine="540"/>
        <w:jc w:val="both"/>
        <w:rPr>
          <w:rFonts w:ascii="Times New Roman" w:hAnsi="Times New Roman" w:cs="Times New Roman"/>
          <w:color w:val="000000"/>
        </w:rPr>
      </w:pPr>
    </w:p>
    <w:p w14:paraId="4FE80A50" w14:textId="77777777" w:rsidR="00755710" w:rsidRPr="00403C12" w:rsidRDefault="00755710" w:rsidP="00755710">
      <w:pPr>
        <w:pStyle w:val="ConsPlusNormal"/>
        <w:ind w:firstLine="540"/>
        <w:jc w:val="both"/>
        <w:rPr>
          <w:rFonts w:ascii="Times New Roman" w:hAnsi="Times New Roman" w:cs="Times New Roman"/>
          <w:color w:val="000000"/>
        </w:rPr>
      </w:pPr>
    </w:p>
    <w:p w14:paraId="13E08EB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3C12"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3C12" w:rsidRDefault="00755710" w:rsidP="00755710">
      <w:pPr>
        <w:pStyle w:val="ConsTitle"/>
        <w:widowControl/>
        <w:spacing w:line="240" w:lineRule="exact"/>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14:paraId="756856C2" w14:textId="77777777" w:rsidR="00755710" w:rsidRPr="00403C12" w:rsidRDefault="00755710" w:rsidP="00755710">
      <w:pPr>
        <w:jc w:val="center"/>
        <w:rPr>
          <w:b/>
          <w:bCs/>
          <w:color w:val="000000"/>
          <w:sz w:val="28"/>
          <w:szCs w:val="28"/>
        </w:rPr>
      </w:pPr>
      <w:r w:rsidRPr="00403C12">
        <w:rPr>
          <w:b/>
          <w:bCs/>
          <w:color w:val="000000"/>
          <w:sz w:val="28"/>
          <w:szCs w:val="28"/>
        </w:rPr>
        <w:lastRenderedPageBreak/>
        <w:t xml:space="preserve">Пояснительная записка </w:t>
      </w:r>
    </w:p>
    <w:p w14:paraId="3ED54404" w14:textId="77777777" w:rsidR="00755710" w:rsidRPr="00403C12" w:rsidRDefault="00755710" w:rsidP="00755710">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14:paraId="169F2AE4" w14:textId="77777777" w:rsidR="00755710" w:rsidRPr="00403C12" w:rsidRDefault="00755710" w:rsidP="00755710">
      <w:pPr>
        <w:spacing w:line="360" w:lineRule="auto"/>
        <w:jc w:val="center"/>
        <w:rPr>
          <w:color w:val="000000"/>
          <w:sz w:val="28"/>
          <w:szCs w:val="28"/>
        </w:rPr>
      </w:pPr>
    </w:p>
    <w:p w14:paraId="733D33B5"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3C12">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3C12" w:rsidRDefault="00755710" w:rsidP="00755710">
      <w:pPr>
        <w:spacing w:line="360" w:lineRule="auto"/>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 xml:space="preserve">невыполнение в срок законного </w:t>
      </w:r>
      <w:r w:rsidRPr="00403C12">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14:paraId="7999EE2C" w14:textId="7C66DB10"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r w:rsidR="00220698" w:rsidRPr="00403C12">
        <w:rPr>
          <w:rFonts w:ascii="Times New Roman" w:hAnsi="Times New Roman" w:cs="Times New Roman"/>
          <w:b w:val="0"/>
          <w:color w:val="000000"/>
          <w:sz w:val="28"/>
          <w:szCs w:val="28"/>
          <w:shd w:val="clear" w:color="auto" w:fill="FFFFFF"/>
          <w:lang w:eastAsia="ru-RU"/>
        </w:rPr>
        <w:t>само обследование</w:t>
      </w:r>
      <w:r w:rsidRPr="00403C12">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176C08"/>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4535" w14:textId="77777777" w:rsidR="00176C08" w:rsidRDefault="00176C08" w:rsidP="00755710">
      <w:r>
        <w:separator/>
      </w:r>
    </w:p>
  </w:endnote>
  <w:endnote w:type="continuationSeparator" w:id="0">
    <w:p w14:paraId="0634099C" w14:textId="77777777" w:rsidR="00176C08" w:rsidRDefault="00176C0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354AF" w14:textId="77777777" w:rsidR="00176C08" w:rsidRDefault="00176C08" w:rsidP="00755710">
      <w:r>
        <w:separator/>
      </w:r>
    </w:p>
  </w:footnote>
  <w:footnote w:type="continuationSeparator" w:id="0">
    <w:p w14:paraId="094A34F2" w14:textId="77777777" w:rsidR="00176C08" w:rsidRDefault="00176C08" w:rsidP="00755710">
      <w:r>
        <w:continuationSeparator/>
      </w:r>
    </w:p>
  </w:footnote>
  <w:footnote w:id="1">
    <w:p w14:paraId="79AA6799" w14:textId="77777777"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14:paraId="7673346C" w14:textId="77777777"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3CAF0247" w14:textId="77777777"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14:paraId="20F73F21" w14:textId="77777777"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483D8697" w14:textId="77777777"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14:paraId="7B613222" w14:textId="77777777"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4">
    <w:p w14:paraId="5ACD360A" w14:textId="77777777"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176C0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24FCA">
      <w:rPr>
        <w:rStyle w:val="afb"/>
        <w:noProof/>
      </w:rPr>
      <w:t>21</w:t>
    </w:r>
    <w:r>
      <w:rPr>
        <w:rStyle w:val="afb"/>
      </w:rPr>
      <w:fldChar w:fldCharType="end"/>
    </w:r>
  </w:p>
  <w:p w14:paraId="3A113517" w14:textId="77777777" w:rsidR="00E90F25" w:rsidRDefault="00176C0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D2962"/>
    <w:rsid w:val="00176C08"/>
    <w:rsid w:val="001B36C0"/>
    <w:rsid w:val="00220698"/>
    <w:rsid w:val="003410B2"/>
    <w:rsid w:val="00403C12"/>
    <w:rsid w:val="00535A92"/>
    <w:rsid w:val="005569E3"/>
    <w:rsid w:val="0057405C"/>
    <w:rsid w:val="006B24A7"/>
    <w:rsid w:val="00726436"/>
    <w:rsid w:val="00755710"/>
    <w:rsid w:val="007C5E90"/>
    <w:rsid w:val="00845D0A"/>
    <w:rsid w:val="008E53A7"/>
    <w:rsid w:val="00935631"/>
    <w:rsid w:val="00996DED"/>
    <w:rsid w:val="009B6A4F"/>
    <w:rsid w:val="009D07EB"/>
    <w:rsid w:val="00A24FCA"/>
    <w:rsid w:val="00A32A18"/>
    <w:rsid w:val="00D5217A"/>
    <w:rsid w:val="00FE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32</Pages>
  <Words>8272</Words>
  <Characters>47152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17</cp:revision>
  <dcterms:created xsi:type="dcterms:W3CDTF">2021-08-23T11:10:00Z</dcterms:created>
  <dcterms:modified xsi:type="dcterms:W3CDTF">2021-09-24T10:22:00Z</dcterms:modified>
</cp:coreProperties>
</file>